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2DA2A" w14:textId="77777777" w:rsidR="000F79D6" w:rsidRPr="002E5241" w:rsidRDefault="000F79D6" w:rsidP="000F79D6">
      <w:pPr>
        <w:shd w:val="clear" w:color="auto" w:fill="FFFFFF"/>
        <w:spacing w:after="0" w:line="276" w:lineRule="auto"/>
        <w:jc w:val="center"/>
        <w:rPr>
          <w:rFonts w:ascii="Arial" w:eastAsia="Arial" w:hAnsi="Arial" w:cs="Arial"/>
          <w:b/>
          <w:sz w:val="28"/>
          <w:szCs w:val="28"/>
        </w:rPr>
      </w:pPr>
      <w:r w:rsidRPr="002E5241">
        <w:rPr>
          <w:rFonts w:ascii="Arial" w:eastAsia="Arial" w:hAnsi="Arial" w:cs="Arial"/>
          <w:b/>
          <w:sz w:val="28"/>
          <w:szCs w:val="28"/>
        </w:rPr>
        <w:t>ISSA Celebrates Excellence in Cybersecurity: Announcing the 2023 ISSA Awards Finalists and Fellows Recipients</w:t>
      </w:r>
    </w:p>
    <w:p w14:paraId="7778464F" w14:textId="1B67E860" w:rsidR="000F79D6" w:rsidRDefault="000F79D6" w:rsidP="000F79D6">
      <w:pPr>
        <w:shd w:val="clear" w:color="auto" w:fill="FFFFFF"/>
        <w:spacing w:after="0" w:line="276" w:lineRule="auto"/>
        <w:jc w:val="center"/>
        <w:rPr>
          <w:rFonts w:ascii="Arial" w:eastAsia="Arial" w:hAnsi="Arial" w:cs="Arial"/>
        </w:rPr>
      </w:pPr>
      <w:r>
        <w:rPr>
          <w:rFonts w:ascii="Arial" w:eastAsia="Arial" w:hAnsi="Arial" w:cs="Arial"/>
        </w:rPr>
        <w:t>The Information Systems Security Association honors finalists, awardees, and distinguished fellows for their exceptional contributions to the cybersecurity profession</w:t>
      </w:r>
      <w:r w:rsidR="00BF779D">
        <w:rPr>
          <w:rFonts w:ascii="Arial" w:eastAsia="Arial" w:hAnsi="Arial" w:cs="Arial"/>
        </w:rPr>
        <w:t>.</w:t>
      </w:r>
    </w:p>
    <w:p w14:paraId="5C2E48B9" w14:textId="77777777" w:rsidR="000F79D6" w:rsidRDefault="000F79D6" w:rsidP="000F79D6">
      <w:pPr>
        <w:shd w:val="clear" w:color="auto" w:fill="FFFFFF"/>
        <w:spacing w:after="0" w:line="276" w:lineRule="auto"/>
        <w:jc w:val="center"/>
        <w:rPr>
          <w:rFonts w:ascii="Arial" w:eastAsia="Arial" w:hAnsi="Arial" w:cs="Arial"/>
        </w:rPr>
      </w:pPr>
    </w:p>
    <w:p w14:paraId="6BA76316" w14:textId="42EA033E" w:rsidR="00543F71" w:rsidRPr="00543F71" w:rsidRDefault="00BF779D" w:rsidP="00543F71">
      <w:pPr>
        <w:shd w:val="clear" w:color="auto" w:fill="FFFFFF"/>
        <w:spacing w:after="420" w:line="240" w:lineRule="auto"/>
        <w:textAlignment w:val="baseline"/>
        <w:rPr>
          <w:rFonts w:ascii="Arial" w:eastAsia="Times New Roman" w:hAnsi="Arial" w:cs="Arial"/>
          <w:color w:val="4B4F58"/>
          <w:sz w:val="28"/>
          <w:szCs w:val="28"/>
        </w:rPr>
      </w:pPr>
      <w:r w:rsidRPr="00BF779D">
        <w:rPr>
          <w:rFonts w:ascii="Arial" w:eastAsia="Times New Roman" w:hAnsi="Arial" w:cs="Arial"/>
          <w:b/>
          <w:bCs/>
          <w:color w:val="4B4F58"/>
          <w:sz w:val="28"/>
          <w:szCs w:val="28"/>
        </w:rPr>
        <w:t>Columbus, Ohio</w:t>
      </w:r>
      <w:r w:rsidR="00543F71" w:rsidRPr="00BF779D">
        <w:rPr>
          <w:rFonts w:ascii="Arial" w:eastAsia="Times New Roman" w:hAnsi="Arial" w:cs="Arial"/>
          <w:b/>
          <w:bCs/>
          <w:color w:val="4B4F58"/>
          <w:sz w:val="28"/>
          <w:szCs w:val="28"/>
        </w:rPr>
        <w:t xml:space="preserve"> –</w:t>
      </w:r>
      <w:r w:rsidR="001D3A6B" w:rsidRPr="00BF779D">
        <w:rPr>
          <w:rFonts w:ascii="Arial" w:eastAsia="Times New Roman" w:hAnsi="Arial" w:cs="Arial"/>
          <w:b/>
          <w:bCs/>
          <w:color w:val="4B4F58"/>
          <w:sz w:val="28"/>
          <w:szCs w:val="28"/>
        </w:rPr>
        <w:t xml:space="preserve"> </w:t>
      </w:r>
      <w:r w:rsidRPr="00BF779D">
        <w:rPr>
          <w:rFonts w:ascii="Arial" w:eastAsia="Times New Roman" w:hAnsi="Arial" w:cs="Arial"/>
          <w:b/>
          <w:bCs/>
          <w:color w:val="4B4F58"/>
          <w:sz w:val="28"/>
          <w:szCs w:val="28"/>
        </w:rPr>
        <w:t>August 14, 2023</w:t>
      </w:r>
      <w:r w:rsidR="00543F71" w:rsidRPr="00543F71">
        <w:rPr>
          <w:rFonts w:ascii="Arial" w:eastAsia="Times New Roman" w:hAnsi="Arial" w:cs="Arial"/>
          <w:color w:val="4B4F58"/>
          <w:sz w:val="28"/>
          <w:szCs w:val="28"/>
        </w:rPr>
        <w:t xml:space="preserve"> – The Information Systems Security Association (ISSA), the premier non-profit cybersecurity professional association, </w:t>
      </w:r>
      <w:r w:rsidR="00543F71">
        <w:rPr>
          <w:rFonts w:ascii="Arial" w:eastAsia="Times New Roman" w:hAnsi="Arial" w:cs="Arial"/>
          <w:color w:val="4B4F58"/>
          <w:sz w:val="28"/>
          <w:szCs w:val="28"/>
        </w:rPr>
        <w:t xml:space="preserve">announces the </w:t>
      </w:r>
      <w:r w:rsidR="000F79D6">
        <w:rPr>
          <w:rFonts w:ascii="Arial" w:eastAsia="Times New Roman" w:hAnsi="Arial" w:cs="Arial"/>
          <w:color w:val="4B4F58"/>
          <w:sz w:val="28"/>
          <w:szCs w:val="28"/>
        </w:rPr>
        <w:t>2023</w:t>
      </w:r>
      <w:r w:rsidR="00543F71" w:rsidRPr="00543F71">
        <w:rPr>
          <w:rFonts w:ascii="Arial" w:eastAsia="Times New Roman" w:hAnsi="Arial" w:cs="Arial"/>
          <w:color w:val="4B4F58"/>
          <w:sz w:val="28"/>
          <w:szCs w:val="28"/>
        </w:rPr>
        <w:t xml:space="preserve"> ISSA </w:t>
      </w:r>
      <w:r w:rsidR="00543F71">
        <w:rPr>
          <w:rFonts w:ascii="Arial" w:eastAsia="Times New Roman" w:hAnsi="Arial" w:cs="Arial"/>
          <w:color w:val="4B4F58"/>
          <w:sz w:val="28"/>
          <w:szCs w:val="28"/>
        </w:rPr>
        <w:t xml:space="preserve">International </w:t>
      </w:r>
      <w:r w:rsidR="00543F71" w:rsidRPr="00543F71">
        <w:rPr>
          <w:rFonts w:ascii="Arial" w:eastAsia="Times New Roman" w:hAnsi="Arial" w:cs="Arial"/>
          <w:color w:val="4B4F58"/>
          <w:sz w:val="28"/>
          <w:szCs w:val="28"/>
        </w:rPr>
        <w:t xml:space="preserve">Awards </w:t>
      </w:r>
      <w:r w:rsidR="001D3A6B">
        <w:rPr>
          <w:rFonts w:ascii="Arial" w:eastAsia="Times New Roman" w:hAnsi="Arial" w:cs="Arial"/>
          <w:color w:val="4B4F58"/>
          <w:sz w:val="28"/>
          <w:szCs w:val="28"/>
        </w:rPr>
        <w:t>Winners and Fellows recipients</w:t>
      </w:r>
      <w:r w:rsidR="00543F71">
        <w:rPr>
          <w:rFonts w:ascii="Arial" w:eastAsia="Times New Roman" w:hAnsi="Arial" w:cs="Arial"/>
          <w:color w:val="4B4F58"/>
          <w:sz w:val="28"/>
          <w:szCs w:val="28"/>
        </w:rPr>
        <w:t xml:space="preserve">. The </w:t>
      </w:r>
      <w:r w:rsidR="000F79D6">
        <w:rPr>
          <w:rFonts w:ascii="Arial" w:eastAsia="Times New Roman" w:hAnsi="Arial" w:cs="Arial"/>
          <w:color w:val="4B4F58"/>
          <w:sz w:val="28"/>
          <w:szCs w:val="28"/>
        </w:rPr>
        <w:t>2023</w:t>
      </w:r>
      <w:r w:rsidR="00543F71">
        <w:rPr>
          <w:rFonts w:ascii="Arial" w:eastAsia="Times New Roman" w:hAnsi="Arial" w:cs="Arial"/>
          <w:color w:val="4B4F58"/>
          <w:sz w:val="28"/>
          <w:szCs w:val="28"/>
        </w:rPr>
        <w:t xml:space="preserve"> International Awards Gala </w:t>
      </w:r>
      <w:r>
        <w:rPr>
          <w:rFonts w:ascii="Arial" w:eastAsia="Times New Roman" w:hAnsi="Arial" w:cs="Arial"/>
          <w:color w:val="4B4F58"/>
          <w:sz w:val="28"/>
          <w:szCs w:val="28"/>
        </w:rPr>
        <w:t xml:space="preserve">was </w:t>
      </w:r>
      <w:r w:rsidR="00543F71">
        <w:rPr>
          <w:rFonts w:ascii="Arial" w:eastAsia="Times New Roman" w:hAnsi="Arial" w:cs="Arial"/>
          <w:color w:val="4B4F58"/>
          <w:sz w:val="28"/>
          <w:szCs w:val="28"/>
        </w:rPr>
        <w:t xml:space="preserve">held at the MGM Grand Las Vegas on August </w:t>
      </w:r>
      <w:r w:rsidR="000F79D6">
        <w:rPr>
          <w:rFonts w:ascii="Arial" w:eastAsia="Times New Roman" w:hAnsi="Arial" w:cs="Arial"/>
          <w:color w:val="4B4F58"/>
          <w:sz w:val="28"/>
          <w:szCs w:val="28"/>
        </w:rPr>
        <w:t>5</w:t>
      </w:r>
      <w:r w:rsidR="00543F71">
        <w:rPr>
          <w:rFonts w:ascii="Arial" w:eastAsia="Times New Roman" w:hAnsi="Arial" w:cs="Arial"/>
          <w:color w:val="4B4F58"/>
          <w:sz w:val="28"/>
          <w:szCs w:val="28"/>
        </w:rPr>
        <w:t xml:space="preserve">, </w:t>
      </w:r>
      <w:r w:rsidR="000F79D6">
        <w:rPr>
          <w:rFonts w:ascii="Arial" w:eastAsia="Times New Roman" w:hAnsi="Arial" w:cs="Arial"/>
          <w:color w:val="4B4F58"/>
          <w:sz w:val="28"/>
          <w:szCs w:val="28"/>
        </w:rPr>
        <w:t>2023</w:t>
      </w:r>
      <w:r w:rsidR="00F82B29">
        <w:rPr>
          <w:rFonts w:ascii="Arial" w:eastAsia="Times New Roman" w:hAnsi="Arial" w:cs="Arial"/>
          <w:color w:val="4B4F58"/>
          <w:sz w:val="28"/>
          <w:szCs w:val="28"/>
        </w:rPr>
        <w:t>,</w:t>
      </w:r>
      <w:r w:rsidR="001D3A6B">
        <w:rPr>
          <w:rFonts w:ascii="Arial" w:eastAsia="Times New Roman" w:hAnsi="Arial" w:cs="Arial"/>
          <w:color w:val="4B4F58"/>
          <w:sz w:val="28"/>
          <w:szCs w:val="28"/>
        </w:rPr>
        <w:t xml:space="preserve"> to celebrate the winners and honorees</w:t>
      </w:r>
      <w:r w:rsidR="00543F71">
        <w:rPr>
          <w:rFonts w:ascii="Arial" w:eastAsia="Times New Roman" w:hAnsi="Arial" w:cs="Arial"/>
          <w:color w:val="4B4F58"/>
          <w:sz w:val="28"/>
          <w:szCs w:val="28"/>
        </w:rPr>
        <w:t xml:space="preserve">. In </w:t>
      </w:r>
      <w:r w:rsidR="00F82B29">
        <w:rPr>
          <w:rFonts w:ascii="Arial" w:eastAsia="Times New Roman" w:hAnsi="Arial" w:cs="Arial"/>
          <w:color w:val="4B4F58"/>
          <w:sz w:val="28"/>
          <w:szCs w:val="28"/>
        </w:rPr>
        <w:t>addition,</w:t>
      </w:r>
      <w:r w:rsidR="00543F71">
        <w:rPr>
          <w:rFonts w:ascii="Arial" w:eastAsia="Times New Roman" w:hAnsi="Arial" w:cs="Arial"/>
          <w:color w:val="4B4F58"/>
          <w:sz w:val="28"/>
          <w:szCs w:val="28"/>
        </w:rPr>
        <w:t xml:space="preserve"> all ISSA Fellows and Distinguished Fellows </w:t>
      </w:r>
      <w:r w:rsidR="001D3A6B">
        <w:rPr>
          <w:rFonts w:ascii="Arial" w:eastAsia="Times New Roman" w:hAnsi="Arial" w:cs="Arial"/>
          <w:color w:val="4B4F58"/>
          <w:sz w:val="28"/>
          <w:szCs w:val="28"/>
        </w:rPr>
        <w:t>were</w:t>
      </w:r>
      <w:r w:rsidR="00543F71">
        <w:rPr>
          <w:rFonts w:ascii="Arial" w:eastAsia="Times New Roman" w:hAnsi="Arial" w:cs="Arial"/>
          <w:color w:val="4B4F58"/>
          <w:sz w:val="28"/>
          <w:szCs w:val="28"/>
        </w:rPr>
        <w:t xml:space="preserve"> honored at this event. </w:t>
      </w:r>
    </w:p>
    <w:p w14:paraId="0F914239" w14:textId="268B275C" w:rsidR="00543F71" w:rsidRPr="00543F71" w:rsidRDefault="00543F71" w:rsidP="00543F71">
      <w:pPr>
        <w:shd w:val="clear" w:color="auto" w:fill="FFFFFF"/>
        <w:spacing w:after="420" w:line="240" w:lineRule="auto"/>
        <w:textAlignment w:val="baseline"/>
        <w:rPr>
          <w:rFonts w:ascii="Arial" w:eastAsia="Times New Roman" w:hAnsi="Arial" w:cs="Arial"/>
          <w:color w:val="4B4F58"/>
          <w:sz w:val="28"/>
          <w:szCs w:val="28"/>
        </w:rPr>
      </w:pPr>
      <w:r w:rsidRPr="00543F71">
        <w:rPr>
          <w:rFonts w:ascii="Arial" w:eastAsia="Times New Roman" w:hAnsi="Arial" w:cs="Arial"/>
          <w:color w:val="4B4F58"/>
          <w:sz w:val="28"/>
          <w:szCs w:val="28"/>
        </w:rPr>
        <w:t>“For over 20 years</w:t>
      </w:r>
      <w:r w:rsidR="00BF779D">
        <w:rPr>
          <w:rFonts w:ascii="Arial" w:eastAsia="Times New Roman" w:hAnsi="Arial" w:cs="Arial"/>
          <w:color w:val="4B4F58"/>
          <w:sz w:val="28"/>
          <w:szCs w:val="28"/>
        </w:rPr>
        <w:t>,</w:t>
      </w:r>
      <w:r w:rsidRPr="00543F71">
        <w:rPr>
          <w:rFonts w:ascii="Arial" w:eastAsia="Times New Roman" w:hAnsi="Arial" w:cs="Arial"/>
          <w:color w:val="4B4F58"/>
          <w:sz w:val="28"/>
          <w:szCs w:val="28"/>
        </w:rPr>
        <w:t xml:space="preserve"> ISSA has recognized the individuals working hard to advance their skills and the cybersecurity profession at large in the mission to protect organizations </w:t>
      </w:r>
      <w:r w:rsidR="00BF779D">
        <w:rPr>
          <w:rFonts w:ascii="Arial" w:eastAsia="Times New Roman" w:hAnsi="Arial" w:cs="Arial"/>
          <w:color w:val="4B4F58"/>
          <w:sz w:val="28"/>
          <w:szCs w:val="28"/>
        </w:rPr>
        <w:t>worldwide</w:t>
      </w:r>
      <w:r w:rsidRPr="00543F71">
        <w:rPr>
          <w:rFonts w:ascii="Arial" w:eastAsia="Times New Roman" w:hAnsi="Arial" w:cs="Arial"/>
          <w:color w:val="4B4F58"/>
          <w:sz w:val="28"/>
          <w:szCs w:val="28"/>
        </w:rPr>
        <w:t xml:space="preserve"> from cyber threats,” said Candy Alexander, Board President, ISSA International</w:t>
      </w:r>
      <w:r>
        <w:rPr>
          <w:rFonts w:ascii="Arial" w:eastAsia="Times New Roman" w:hAnsi="Arial" w:cs="Arial"/>
          <w:color w:val="4B4F58"/>
          <w:sz w:val="28"/>
          <w:szCs w:val="28"/>
        </w:rPr>
        <w:t xml:space="preserve">. “We </w:t>
      </w:r>
      <w:r w:rsidR="001D3A6B">
        <w:rPr>
          <w:rFonts w:ascii="Arial" w:eastAsia="Times New Roman" w:hAnsi="Arial" w:cs="Arial"/>
          <w:color w:val="4B4F58"/>
          <w:sz w:val="28"/>
          <w:szCs w:val="28"/>
        </w:rPr>
        <w:t>are p</w:t>
      </w:r>
      <w:r w:rsidR="00CB118F">
        <w:rPr>
          <w:rFonts w:ascii="Arial" w:eastAsia="Times New Roman" w:hAnsi="Arial" w:cs="Arial"/>
          <w:color w:val="4B4F58"/>
          <w:sz w:val="28"/>
          <w:szCs w:val="28"/>
        </w:rPr>
        <w:t>leased</w:t>
      </w:r>
      <w:r w:rsidR="001D3A6B">
        <w:rPr>
          <w:rFonts w:ascii="Arial" w:eastAsia="Times New Roman" w:hAnsi="Arial" w:cs="Arial"/>
          <w:color w:val="4B4F58"/>
          <w:sz w:val="28"/>
          <w:szCs w:val="28"/>
        </w:rPr>
        <w:t xml:space="preserve"> to recognize</w:t>
      </w:r>
      <w:r>
        <w:rPr>
          <w:rFonts w:ascii="Arial" w:eastAsia="Times New Roman" w:hAnsi="Arial" w:cs="Arial"/>
          <w:color w:val="4B4F58"/>
          <w:sz w:val="28"/>
          <w:szCs w:val="28"/>
        </w:rPr>
        <w:t xml:space="preserve"> </w:t>
      </w:r>
      <w:r w:rsidR="00BF779D">
        <w:rPr>
          <w:rFonts w:ascii="Arial" w:eastAsia="Times New Roman" w:hAnsi="Arial" w:cs="Arial"/>
          <w:color w:val="4B4F58"/>
          <w:sz w:val="28"/>
          <w:szCs w:val="28"/>
        </w:rPr>
        <w:t>this individual's outstanding contributions</w:t>
      </w:r>
      <w:r w:rsidR="001D3A6B" w:rsidRPr="001D3A6B">
        <w:rPr>
          <w:rFonts w:ascii="Arial" w:eastAsia="Times New Roman" w:hAnsi="Arial" w:cs="Arial"/>
          <w:color w:val="4B4F58"/>
          <w:sz w:val="28"/>
          <w:szCs w:val="28"/>
        </w:rPr>
        <w:t xml:space="preserve"> </w:t>
      </w:r>
      <w:r w:rsidR="001D3A6B">
        <w:rPr>
          <w:rFonts w:ascii="Arial" w:eastAsia="Times New Roman" w:hAnsi="Arial" w:cs="Arial"/>
          <w:color w:val="4B4F58"/>
          <w:sz w:val="28"/>
          <w:szCs w:val="28"/>
        </w:rPr>
        <w:t xml:space="preserve">to the community and profession.  We are </w:t>
      </w:r>
      <w:r w:rsidR="00CB118F">
        <w:rPr>
          <w:rFonts w:ascii="Arial" w:eastAsia="Times New Roman" w:hAnsi="Arial" w:cs="Arial"/>
          <w:color w:val="4B4F58"/>
          <w:sz w:val="28"/>
          <w:szCs w:val="28"/>
        </w:rPr>
        <w:t>proud</w:t>
      </w:r>
      <w:r w:rsidR="001D3A6B">
        <w:rPr>
          <w:rFonts w:ascii="Arial" w:eastAsia="Times New Roman" w:hAnsi="Arial" w:cs="Arial"/>
          <w:color w:val="4B4F58"/>
          <w:sz w:val="28"/>
          <w:szCs w:val="28"/>
        </w:rPr>
        <w:t xml:space="preserve"> to </w:t>
      </w:r>
      <w:r w:rsidR="00CA235A">
        <w:rPr>
          <w:rFonts w:ascii="Arial" w:eastAsia="Times New Roman" w:hAnsi="Arial" w:cs="Arial"/>
          <w:color w:val="4B4F58"/>
          <w:sz w:val="28"/>
          <w:szCs w:val="28"/>
        </w:rPr>
        <w:t xml:space="preserve">designate these individuals </w:t>
      </w:r>
      <w:r w:rsidR="00CB118F">
        <w:rPr>
          <w:rFonts w:ascii="Arial" w:eastAsia="Times New Roman" w:hAnsi="Arial" w:cs="Arial"/>
          <w:color w:val="4B4F58"/>
          <w:sz w:val="28"/>
          <w:szCs w:val="28"/>
        </w:rPr>
        <w:t>a</w:t>
      </w:r>
      <w:r w:rsidR="0079208D">
        <w:rPr>
          <w:rFonts w:ascii="Arial" w:eastAsia="Times New Roman" w:hAnsi="Arial" w:cs="Arial"/>
          <w:color w:val="4B4F58"/>
          <w:sz w:val="28"/>
          <w:szCs w:val="28"/>
        </w:rPr>
        <w:t xml:space="preserve">s </w:t>
      </w:r>
      <w:r w:rsidR="00CA235A">
        <w:rPr>
          <w:rFonts w:ascii="Arial" w:eastAsia="Times New Roman" w:hAnsi="Arial" w:cs="Arial"/>
          <w:color w:val="4B4F58"/>
          <w:sz w:val="28"/>
          <w:szCs w:val="28"/>
        </w:rPr>
        <w:t xml:space="preserve">ISSA Fellows. They are </w:t>
      </w:r>
      <w:r w:rsidR="00CB118F">
        <w:rPr>
          <w:rFonts w:ascii="Arial" w:eastAsia="Times New Roman" w:hAnsi="Arial" w:cs="Arial"/>
          <w:color w:val="4B4F58"/>
          <w:sz w:val="28"/>
          <w:szCs w:val="28"/>
        </w:rPr>
        <w:t>long-standing</w:t>
      </w:r>
      <w:r w:rsidR="001D3A6B">
        <w:rPr>
          <w:rFonts w:ascii="Arial" w:eastAsia="Times New Roman" w:hAnsi="Arial" w:cs="Arial"/>
          <w:color w:val="4B4F58"/>
          <w:sz w:val="28"/>
          <w:szCs w:val="28"/>
        </w:rPr>
        <w:t xml:space="preserve"> ISSA member</w:t>
      </w:r>
      <w:r w:rsidR="00CA235A">
        <w:rPr>
          <w:rFonts w:ascii="Arial" w:eastAsia="Times New Roman" w:hAnsi="Arial" w:cs="Arial"/>
          <w:color w:val="4B4F58"/>
          <w:sz w:val="28"/>
          <w:szCs w:val="28"/>
        </w:rPr>
        <w:t>s</w:t>
      </w:r>
      <w:r w:rsidR="001D3A6B">
        <w:rPr>
          <w:rFonts w:ascii="Arial" w:eastAsia="Times New Roman" w:hAnsi="Arial" w:cs="Arial"/>
          <w:color w:val="4B4F58"/>
          <w:sz w:val="28"/>
          <w:szCs w:val="28"/>
        </w:rPr>
        <w:t xml:space="preserve"> and peer</w:t>
      </w:r>
      <w:r w:rsidR="00CA235A">
        <w:rPr>
          <w:rFonts w:ascii="Arial" w:eastAsia="Times New Roman" w:hAnsi="Arial" w:cs="Arial"/>
          <w:color w:val="4B4F58"/>
          <w:sz w:val="28"/>
          <w:szCs w:val="28"/>
        </w:rPr>
        <w:t>s</w:t>
      </w:r>
      <w:r w:rsidR="001D3A6B">
        <w:rPr>
          <w:rFonts w:ascii="Arial" w:eastAsia="Times New Roman" w:hAnsi="Arial" w:cs="Arial"/>
          <w:color w:val="4B4F58"/>
          <w:sz w:val="28"/>
          <w:szCs w:val="28"/>
        </w:rPr>
        <w:t>.</w:t>
      </w:r>
      <w:r>
        <w:rPr>
          <w:rFonts w:ascii="Arial" w:eastAsia="Times New Roman" w:hAnsi="Arial" w:cs="Arial"/>
          <w:color w:val="4B4F58"/>
          <w:sz w:val="28"/>
          <w:szCs w:val="28"/>
        </w:rPr>
        <w:t>”</w:t>
      </w:r>
    </w:p>
    <w:p w14:paraId="52A648AB" w14:textId="280AD715" w:rsidR="00543F71" w:rsidRPr="00543F71" w:rsidRDefault="0097738C" w:rsidP="00543F71">
      <w:pPr>
        <w:shd w:val="clear" w:color="auto" w:fill="FFFFFF"/>
        <w:spacing w:after="420" w:line="240" w:lineRule="auto"/>
        <w:textAlignment w:val="baseline"/>
        <w:rPr>
          <w:rFonts w:ascii="Arial" w:eastAsia="Times New Roman" w:hAnsi="Arial" w:cs="Arial"/>
          <w:color w:val="4B4F58"/>
          <w:sz w:val="28"/>
          <w:szCs w:val="28"/>
        </w:rPr>
      </w:pPr>
      <w:r>
        <w:rPr>
          <w:rFonts w:ascii="Arial" w:eastAsia="Times New Roman" w:hAnsi="Arial" w:cs="Arial"/>
          <w:color w:val="4B4F58"/>
          <w:sz w:val="28"/>
          <w:szCs w:val="28"/>
        </w:rPr>
        <w:t xml:space="preserve">Congratulations to </w:t>
      </w:r>
      <w:r w:rsidR="00BF779D">
        <w:rPr>
          <w:rFonts w:ascii="Arial" w:eastAsia="Times New Roman" w:hAnsi="Arial" w:cs="Arial"/>
          <w:color w:val="4B4F58"/>
          <w:sz w:val="28"/>
          <w:szCs w:val="28"/>
        </w:rPr>
        <w:t>Connie Matthews Reynolds</w:t>
      </w:r>
      <w:r>
        <w:rPr>
          <w:rFonts w:ascii="Arial" w:eastAsia="Times New Roman" w:hAnsi="Arial" w:cs="Arial"/>
          <w:color w:val="4B4F58"/>
          <w:sz w:val="28"/>
          <w:szCs w:val="28"/>
        </w:rPr>
        <w:t xml:space="preserve"> for </w:t>
      </w:r>
      <w:r w:rsidR="00BD3E5C">
        <w:rPr>
          <w:rFonts w:ascii="Arial" w:eastAsia="Times New Roman" w:hAnsi="Arial" w:cs="Arial"/>
          <w:color w:val="4B4F58"/>
          <w:sz w:val="28"/>
          <w:szCs w:val="28"/>
        </w:rPr>
        <w:t>receiving the</w:t>
      </w:r>
      <w:r w:rsidR="002C5A06">
        <w:rPr>
          <w:rFonts w:ascii="Arial" w:eastAsia="Times New Roman" w:hAnsi="Arial" w:cs="Arial"/>
          <w:color w:val="4B4F58"/>
          <w:sz w:val="28"/>
          <w:szCs w:val="28"/>
        </w:rPr>
        <w:t xml:space="preserve"> </w:t>
      </w:r>
      <w:r w:rsidR="00E9790A">
        <w:rPr>
          <w:rFonts w:ascii="Arial" w:eastAsia="Times New Roman" w:hAnsi="Arial" w:cs="Arial"/>
          <w:color w:val="4B4F58"/>
          <w:sz w:val="28"/>
          <w:szCs w:val="28"/>
        </w:rPr>
        <w:t xml:space="preserve">designation of </w:t>
      </w:r>
      <w:r w:rsidR="002C5A06">
        <w:rPr>
          <w:rFonts w:ascii="Arial" w:eastAsia="Times New Roman" w:hAnsi="Arial" w:cs="Arial"/>
          <w:color w:val="4B4F58"/>
          <w:sz w:val="28"/>
          <w:szCs w:val="28"/>
        </w:rPr>
        <w:t xml:space="preserve">ISSA </w:t>
      </w:r>
      <w:r w:rsidR="00E9790A">
        <w:rPr>
          <w:rFonts w:ascii="Arial" w:eastAsia="Times New Roman" w:hAnsi="Arial" w:cs="Arial"/>
          <w:color w:val="4B4F58"/>
          <w:sz w:val="28"/>
          <w:szCs w:val="28"/>
        </w:rPr>
        <w:t>Fellow</w:t>
      </w:r>
      <w:r>
        <w:rPr>
          <w:rFonts w:ascii="Arial" w:eastAsia="Times New Roman" w:hAnsi="Arial" w:cs="Arial"/>
          <w:color w:val="4B4F58"/>
          <w:sz w:val="28"/>
          <w:szCs w:val="28"/>
        </w:rPr>
        <w:t xml:space="preserve"> in </w:t>
      </w:r>
      <w:r w:rsidR="000F79D6">
        <w:rPr>
          <w:rFonts w:ascii="Arial" w:eastAsia="Times New Roman" w:hAnsi="Arial" w:cs="Arial"/>
          <w:color w:val="4B4F58"/>
          <w:sz w:val="28"/>
          <w:szCs w:val="28"/>
        </w:rPr>
        <w:t>2023</w:t>
      </w:r>
      <w:r w:rsidR="00EB19C8">
        <w:rPr>
          <w:rFonts w:ascii="Arial" w:eastAsia="Times New Roman" w:hAnsi="Arial" w:cs="Arial"/>
          <w:color w:val="4B4F58"/>
          <w:sz w:val="28"/>
          <w:szCs w:val="28"/>
        </w:rPr>
        <w:t xml:space="preserve">. </w:t>
      </w:r>
      <w:r w:rsidR="00BF779D">
        <w:rPr>
          <w:rFonts w:ascii="Arial" w:eastAsia="Times New Roman" w:hAnsi="Arial" w:cs="Arial"/>
          <w:color w:val="4B4F58"/>
          <w:sz w:val="28"/>
          <w:szCs w:val="28"/>
        </w:rPr>
        <w:t>“I’m truly honored to be awarded</w:t>
      </w:r>
      <w:r w:rsidR="002E5241">
        <w:rPr>
          <w:rFonts w:ascii="Arial" w:eastAsia="Times New Roman" w:hAnsi="Arial" w:cs="Arial"/>
          <w:color w:val="4B4F58"/>
          <w:sz w:val="28"/>
          <w:szCs w:val="28"/>
        </w:rPr>
        <w:t xml:space="preserve"> the ISSA</w:t>
      </w:r>
      <w:r w:rsidR="00BF779D">
        <w:rPr>
          <w:rFonts w:ascii="Arial" w:eastAsia="Times New Roman" w:hAnsi="Arial" w:cs="Arial"/>
          <w:color w:val="4B4F58"/>
          <w:sz w:val="28"/>
          <w:szCs w:val="28"/>
        </w:rPr>
        <w:t xml:space="preserve"> Fellow</w:t>
      </w:r>
      <w:r w:rsidR="002E5241">
        <w:rPr>
          <w:rFonts w:ascii="Arial" w:eastAsia="Times New Roman" w:hAnsi="Arial" w:cs="Arial"/>
          <w:color w:val="4B4F58"/>
          <w:sz w:val="28"/>
          <w:szCs w:val="28"/>
        </w:rPr>
        <w:t>; giving back to the information security community has always been very important to me!” – Connie Matthews Reynolds</w:t>
      </w:r>
    </w:p>
    <w:p w14:paraId="0F2732D8" w14:textId="7BEC6115" w:rsidR="00E9790A" w:rsidRDefault="00E9790A" w:rsidP="00E9790A">
      <w:pPr>
        <w:shd w:val="clear" w:color="auto" w:fill="FFFFFF"/>
        <w:spacing w:after="420" w:line="240" w:lineRule="auto"/>
        <w:textAlignment w:val="baseline"/>
        <w:rPr>
          <w:rFonts w:ascii="Arial" w:eastAsia="Times New Roman" w:hAnsi="Arial" w:cs="Arial"/>
          <w:color w:val="4B4F58"/>
          <w:sz w:val="28"/>
          <w:szCs w:val="28"/>
        </w:rPr>
      </w:pPr>
      <w:r w:rsidRPr="00E9790A">
        <w:rPr>
          <w:rFonts w:ascii="Arial" w:eastAsia="Times New Roman" w:hAnsi="Arial" w:cs="Arial"/>
          <w:color w:val="4B4F58"/>
          <w:sz w:val="28"/>
          <w:szCs w:val="28"/>
        </w:rPr>
        <w:t xml:space="preserve">ISSA Members who receive the Fellow designation are recognized leaders who have made outstanding contributions to </w:t>
      </w:r>
      <w:r w:rsidR="00BF779D">
        <w:rPr>
          <w:rFonts w:ascii="Arial" w:eastAsia="Times New Roman" w:hAnsi="Arial" w:cs="Arial"/>
          <w:color w:val="4B4F58"/>
          <w:sz w:val="28"/>
          <w:szCs w:val="28"/>
        </w:rPr>
        <w:t xml:space="preserve">cybersecurity </w:t>
      </w:r>
      <w:r w:rsidRPr="00E9790A">
        <w:rPr>
          <w:rFonts w:ascii="Arial" w:eastAsia="Times New Roman" w:hAnsi="Arial" w:cs="Arial"/>
          <w:color w:val="4B4F58"/>
          <w:sz w:val="28"/>
          <w:szCs w:val="28"/>
        </w:rPr>
        <w:t>through education, policy, research, teaching, and training.</w:t>
      </w:r>
      <w:r w:rsidR="00EB19C8">
        <w:rPr>
          <w:rFonts w:ascii="Arial" w:eastAsia="Times New Roman" w:hAnsi="Arial" w:cs="Arial"/>
          <w:color w:val="4B4F58"/>
          <w:sz w:val="28"/>
          <w:szCs w:val="28"/>
        </w:rPr>
        <w:t xml:space="preserve"> </w:t>
      </w:r>
      <w:r w:rsidRPr="00E9790A">
        <w:rPr>
          <w:rFonts w:ascii="Arial" w:eastAsia="Times New Roman" w:hAnsi="Arial" w:cs="Arial"/>
          <w:color w:val="4B4F58"/>
          <w:sz w:val="28"/>
          <w:szCs w:val="28"/>
        </w:rPr>
        <w:t>The elite status of Fellow is limited to 2% of the ISSA membership</w:t>
      </w:r>
      <w:r>
        <w:rPr>
          <w:rFonts w:ascii="Arial" w:eastAsia="Times New Roman" w:hAnsi="Arial" w:cs="Arial"/>
          <w:color w:val="4B4F58"/>
          <w:sz w:val="28"/>
          <w:szCs w:val="28"/>
        </w:rPr>
        <w:t>.</w:t>
      </w:r>
    </w:p>
    <w:p w14:paraId="6C8C3420" w14:textId="12D426DA" w:rsidR="00E9790A" w:rsidRPr="00E9790A" w:rsidRDefault="00E9790A" w:rsidP="00E9790A">
      <w:pPr>
        <w:shd w:val="clear" w:color="auto" w:fill="FFFFFF"/>
        <w:spacing w:after="420" w:line="240" w:lineRule="auto"/>
        <w:textAlignment w:val="baseline"/>
        <w:rPr>
          <w:rFonts w:ascii="Arial" w:eastAsia="Times New Roman" w:hAnsi="Arial" w:cs="Arial"/>
          <w:color w:val="4B4F58"/>
          <w:sz w:val="28"/>
          <w:szCs w:val="28"/>
        </w:rPr>
      </w:pPr>
      <w:r w:rsidRPr="00E9790A">
        <w:rPr>
          <w:rFonts w:ascii="Arial" w:eastAsia="Times New Roman" w:hAnsi="Arial" w:cs="Arial"/>
          <w:color w:val="4B4F58"/>
          <w:sz w:val="28"/>
          <w:szCs w:val="28"/>
        </w:rPr>
        <w:t xml:space="preserve">Recognized by their peers, an ISSA </w:t>
      </w:r>
      <w:r>
        <w:rPr>
          <w:rFonts w:ascii="Arial" w:eastAsia="Times New Roman" w:hAnsi="Arial" w:cs="Arial"/>
          <w:color w:val="4B4F58"/>
          <w:sz w:val="28"/>
          <w:szCs w:val="28"/>
        </w:rPr>
        <w:t>F</w:t>
      </w:r>
      <w:r w:rsidRPr="00E9790A">
        <w:rPr>
          <w:rFonts w:ascii="Arial" w:eastAsia="Times New Roman" w:hAnsi="Arial" w:cs="Arial"/>
          <w:color w:val="4B4F58"/>
          <w:sz w:val="28"/>
          <w:szCs w:val="28"/>
        </w:rPr>
        <w:t xml:space="preserve">ellow leads by example, lifts others while they rise, builds programs, and mentors future professionals. To be recognized by your peers is amongst the highest honor received through ISSA, the premier professional cybersecurity association.  </w:t>
      </w:r>
    </w:p>
    <w:p w14:paraId="769613A2" w14:textId="2F02DCBD" w:rsidR="000F79D6" w:rsidRDefault="000F79D6" w:rsidP="000F79D6">
      <w:pPr>
        <w:shd w:val="clear" w:color="auto" w:fill="FFFFFF"/>
        <w:spacing w:after="420" w:line="240" w:lineRule="auto"/>
        <w:textAlignment w:val="baseline"/>
        <w:rPr>
          <w:rFonts w:ascii="Arial" w:eastAsia="Times New Roman" w:hAnsi="Arial" w:cs="Arial"/>
          <w:color w:val="4B4F58"/>
          <w:sz w:val="28"/>
          <w:szCs w:val="28"/>
        </w:rPr>
      </w:pPr>
      <w:r w:rsidRPr="00543F71">
        <w:rPr>
          <w:rFonts w:ascii="Arial" w:eastAsia="Times New Roman" w:hAnsi="Arial" w:cs="Arial"/>
          <w:color w:val="4B4F58"/>
          <w:sz w:val="28"/>
          <w:szCs w:val="28"/>
        </w:rPr>
        <w:t>More information on the 202</w:t>
      </w:r>
      <w:r>
        <w:rPr>
          <w:rFonts w:ascii="Arial" w:eastAsia="Times New Roman" w:hAnsi="Arial" w:cs="Arial"/>
          <w:color w:val="4B4F58"/>
          <w:sz w:val="28"/>
          <w:szCs w:val="28"/>
        </w:rPr>
        <w:t xml:space="preserve">3 </w:t>
      </w:r>
      <w:r w:rsidRPr="00543F71">
        <w:rPr>
          <w:rFonts w:ascii="Arial" w:eastAsia="Times New Roman" w:hAnsi="Arial" w:cs="Arial"/>
          <w:color w:val="4B4F58"/>
          <w:sz w:val="28"/>
          <w:szCs w:val="28"/>
        </w:rPr>
        <w:t xml:space="preserve">ISSA </w:t>
      </w:r>
      <w:r>
        <w:rPr>
          <w:rFonts w:ascii="Arial" w:eastAsia="Times New Roman" w:hAnsi="Arial" w:cs="Arial"/>
          <w:color w:val="4B4F58"/>
          <w:sz w:val="28"/>
          <w:szCs w:val="28"/>
        </w:rPr>
        <w:t xml:space="preserve">International </w:t>
      </w:r>
      <w:r w:rsidRPr="00543F71">
        <w:rPr>
          <w:rFonts w:ascii="Arial" w:eastAsia="Times New Roman" w:hAnsi="Arial" w:cs="Arial"/>
          <w:color w:val="4B4F58"/>
          <w:sz w:val="28"/>
          <w:szCs w:val="28"/>
        </w:rPr>
        <w:t>Awards winners can be found </w:t>
      </w:r>
      <w:hyperlink r:id="rId8" w:history="1">
        <w:r w:rsidRPr="00D737F8">
          <w:rPr>
            <w:rFonts w:ascii="Arial" w:eastAsia="Times New Roman" w:hAnsi="Arial" w:cs="Arial"/>
            <w:color w:val="64AAC4"/>
            <w:sz w:val="28"/>
            <w:szCs w:val="28"/>
            <w:u w:val="single"/>
          </w:rPr>
          <w:t>here</w:t>
        </w:r>
      </w:hyperlink>
      <w:r w:rsidRPr="00543F71">
        <w:rPr>
          <w:rFonts w:ascii="Arial" w:eastAsia="Times New Roman" w:hAnsi="Arial" w:cs="Arial"/>
          <w:color w:val="4B4F58"/>
          <w:sz w:val="28"/>
          <w:szCs w:val="28"/>
        </w:rPr>
        <w:t xml:space="preserve">. More information on the awards program can be </w:t>
      </w:r>
      <w:r w:rsidRPr="00D737F8">
        <w:rPr>
          <w:rFonts w:ascii="Arial" w:eastAsia="Times New Roman" w:hAnsi="Arial" w:cs="Arial"/>
          <w:color w:val="4B4F58"/>
          <w:sz w:val="28"/>
          <w:szCs w:val="28"/>
        </w:rPr>
        <w:t>found </w:t>
      </w:r>
      <w:hyperlink r:id="rId9" w:history="1">
        <w:r w:rsidRPr="00D737F8">
          <w:rPr>
            <w:rFonts w:ascii="Arial" w:eastAsia="Times New Roman" w:hAnsi="Arial" w:cs="Arial"/>
            <w:color w:val="64AAC4"/>
            <w:sz w:val="28"/>
            <w:szCs w:val="28"/>
            <w:u w:val="single"/>
          </w:rPr>
          <w:t>here</w:t>
        </w:r>
      </w:hyperlink>
      <w:r w:rsidRPr="00D737F8">
        <w:rPr>
          <w:rFonts w:ascii="Arial" w:eastAsia="Times New Roman" w:hAnsi="Arial" w:cs="Arial"/>
          <w:color w:val="4B4F58"/>
          <w:sz w:val="28"/>
          <w:szCs w:val="28"/>
        </w:rPr>
        <w:t>.</w:t>
      </w:r>
    </w:p>
    <w:p w14:paraId="117349B4" w14:textId="1BDB0000" w:rsidR="000F79D6" w:rsidRDefault="000F79D6" w:rsidP="000F79D6">
      <w:pPr>
        <w:rPr>
          <w:rFonts w:ascii="Arial" w:eastAsia="Times New Roman" w:hAnsi="Arial" w:cs="Arial"/>
          <w:color w:val="4B4F58"/>
          <w:sz w:val="28"/>
          <w:szCs w:val="28"/>
        </w:rPr>
      </w:pPr>
      <w:r>
        <w:rPr>
          <w:rFonts w:ascii="Arial" w:eastAsia="Times New Roman" w:hAnsi="Arial" w:cs="Arial"/>
          <w:color w:val="4B4F58"/>
          <w:sz w:val="28"/>
          <w:szCs w:val="28"/>
        </w:rPr>
        <w:lastRenderedPageBreak/>
        <w:t xml:space="preserve">View the 2023 ISSA International Awards Gala Program </w:t>
      </w:r>
      <w:hyperlink r:id="rId10" w:history="1">
        <w:r w:rsidRPr="00D737F8">
          <w:rPr>
            <w:rStyle w:val="Hyperlink"/>
            <w:rFonts w:ascii="Arial" w:eastAsia="Times New Roman" w:hAnsi="Arial" w:cs="Arial"/>
            <w:sz w:val="28"/>
            <w:szCs w:val="28"/>
          </w:rPr>
          <w:t>here.</w:t>
        </w:r>
      </w:hyperlink>
    </w:p>
    <w:p w14:paraId="06F33CBA" w14:textId="0EDF365E" w:rsidR="00D737F8" w:rsidRDefault="00D737F8">
      <w:pPr>
        <w:rPr>
          <w:rFonts w:ascii="Arial" w:eastAsia="Times New Roman" w:hAnsi="Arial" w:cs="Arial"/>
          <w:color w:val="4B4F58"/>
          <w:sz w:val="28"/>
          <w:szCs w:val="28"/>
        </w:rPr>
      </w:pPr>
    </w:p>
    <w:p w14:paraId="4A20A9D3" w14:textId="17F9F40B" w:rsidR="00D737F8" w:rsidRDefault="00BF779D">
      <w:pPr>
        <w:rPr>
          <w:rFonts w:ascii="Arial" w:eastAsia="Times New Roman" w:hAnsi="Arial" w:cs="Arial"/>
          <w:color w:val="4B4F58"/>
          <w:sz w:val="28"/>
          <w:szCs w:val="28"/>
        </w:rPr>
      </w:pPr>
      <w:r>
        <w:rPr>
          <w:rFonts w:ascii="Arial" w:eastAsia="Times New Roman" w:hAnsi="Arial" w:cs="Arial"/>
          <w:color w:val="4B4F58"/>
          <w:sz w:val="28"/>
          <w:szCs w:val="28"/>
        </w:rPr>
        <w:t xml:space="preserve">About ReynCon </w:t>
      </w:r>
    </w:p>
    <w:p w14:paraId="0106C936" w14:textId="5FBCDCBE" w:rsidR="00D7678B" w:rsidRDefault="00D7678B">
      <w:pPr>
        <w:rPr>
          <w:rFonts w:ascii="Arial" w:eastAsia="Times New Roman" w:hAnsi="Arial" w:cs="Arial"/>
          <w:color w:val="4B4F58"/>
          <w:sz w:val="28"/>
          <w:szCs w:val="28"/>
        </w:rPr>
      </w:pPr>
      <w:r>
        <w:rPr>
          <w:rFonts w:ascii="Arial" w:eastAsia="Times New Roman" w:hAnsi="Arial" w:cs="Arial"/>
          <w:color w:val="4B4F58"/>
          <w:sz w:val="28"/>
          <w:szCs w:val="28"/>
        </w:rPr>
        <w:t>ReynCon was formed to create a sense of community by bringing together security practi</w:t>
      </w:r>
      <w:r w:rsidR="000F0220">
        <w:rPr>
          <w:rFonts w:ascii="Arial" w:eastAsia="Times New Roman" w:hAnsi="Arial" w:cs="Arial"/>
          <w:color w:val="4B4F58"/>
          <w:sz w:val="28"/>
          <w:szCs w:val="28"/>
        </w:rPr>
        <w:t>tioners</w:t>
      </w:r>
      <w:r w:rsidR="00F7493B">
        <w:rPr>
          <w:rFonts w:ascii="Arial" w:eastAsia="Times New Roman" w:hAnsi="Arial" w:cs="Arial"/>
          <w:color w:val="4B4F58"/>
          <w:sz w:val="28"/>
          <w:szCs w:val="28"/>
        </w:rPr>
        <w:t>, individuals</w:t>
      </w:r>
      <w:r w:rsidR="00CD7140">
        <w:rPr>
          <w:rFonts w:ascii="Arial" w:eastAsia="Times New Roman" w:hAnsi="Arial" w:cs="Arial"/>
          <w:color w:val="4B4F58"/>
          <w:sz w:val="28"/>
          <w:szCs w:val="28"/>
        </w:rPr>
        <w:t>,</w:t>
      </w:r>
      <w:r w:rsidR="000F0220">
        <w:rPr>
          <w:rFonts w:ascii="Arial" w:eastAsia="Times New Roman" w:hAnsi="Arial" w:cs="Arial"/>
          <w:color w:val="4B4F58"/>
          <w:sz w:val="28"/>
          <w:szCs w:val="28"/>
        </w:rPr>
        <w:t xml:space="preserve"> and companies who want to build their skills – whether you are new to our field, building skills for growth, or </w:t>
      </w:r>
      <w:r w:rsidR="006653D9">
        <w:rPr>
          <w:rFonts w:ascii="Arial" w:eastAsia="Times New Roman" w:hAnsi="Arial" w:cs="Arial"/>
          <w:color w:val="4B4F58"/>
          <w:sz w:val="28"/>
          <w:szCs w:val="28"/>
        </w:rPr>
        <w:t>would</w:t>
      </w:r>
      <w:r w:rsidR="000F0220">
        <w:rPr>
          <w:rFonts w:ascii="Arial" w:eastAsia="Times New Roman" w:hAnsi="Arial" w:cs="Arial"/>
          <w:color w:val="4B4F58"/>
          <w:sz w:val="28"/>
          <w:szCs w:val="28"/>
        </w:rPr>
        <w:t xml:space="preserve"> create a more cross-functional </w:t>
      </w:r>
      <w:r w:rsidR="006653D9">
        <w:rPr>
          <w:rFonts w:ascii="Arial" w:eastAsia="Times New Roman" w:hAnsi="Arial" w:cs="Arial"/>
          <w:color w:val="4B4F58"/>
          <w:sz w:val="28"/>
          <w:szCs w:val="28"/>
        </w:rPr>
        <w:t>skill set</w:t>
      </w:r>
      <w:r w:rsidR="000F0220">
        <w:rPr>
          <w:rFonts w:ascii="Arial" w:eastAsia="Times New Roman" w:hAnsi="Arial" w:cs="Arial"/>
          <w:color w:val="4B4F58"/>
          <w:sz w:val="28"/>
          <w:szCs w:val="28"/>
        </w:rPr>
        <w:t>.</w:t>
      </w:r>
    </w:p>
    <w:p w14:paraId="14EE26FD" w14:textId="752C3F5D" w:rsidR="000F0220" w:rsidRDefault="00161A11">
      <w:pPr>
        <w:rPr>
          <w:rFonts w:ascii="Arial" w:eastAsia="Times New Roman" w:hAnsi="Arial" w:cs="Arial"/>
          <w:color w:val="4B4F58"/>
          <w:sz w:val="28"/>
          <w:szCs w:val="28"/>
        </w:rPr>
      </w:pPr>
      <w:r>
        <w:rPr>
          <w:rFonts w:ascii="Arial" w:eastAsia="Times New Roman" w:hAnsi="Arial" w:cs="Arial"/>
          <w:color w:val="4B4F58"/>
          <w:sz w:val="28"/>
          <w:szCs w:val="28"/>
        </w:rPr>
        <w:t>Cyber</w:t>
      </w:r>
      <w:r w:rsidR="000F0220">
        <w:rPr>
          <w:rFonts w:ascii="Arial" w:eastAsia="Times New Roman" w:hAnsi="Arial" w:cs="Arial"/>
          <w:color w:val="4B4F58"/>
          <w:sz w:val="28"/>
          <w:szCs w:val="28"/>
        </w:rPr>
        <w:t>/information security is constantly evolving</w:t>
      </w:r>
      <w:r>
        <w:rPr>
          <w:rFonts w:ascii="Arial" w:eastAsia="Times New Roman" w:hAnsi="Arial" w:cs="Arial"/>
          <w:color w:val="4B4F58"/>
          <w:sz w:val="28"/>
          <w:szCs w:val="28"/>
        </w:rPr>
        <w:t>,</w:t>
      </w:r>
      <w:r w:rsidR="000F0220">
        <w:rPr>
          <w:rFonts w:ascii="Arial" w:eastAsia="Times New Roman" w:hAnsi="Arial" w:cs="Arial"/>
          <w:color w:val="4B4F58"/>
          <w:sz w:val="28"/>
          <w:szCs w:val="28"/>
        </w:rPr>
        <w:t xml:space="preserve"> and continuous learning is </w:t>
      </w:r>
      <w:r w:rsidR="006653D9">
        <w:rPr>
          <w:rFonts w:ascii="Arial" w:eastAsia="Times New Roman" w:hAnsi="Arial" w:cs="Arial"/>
          <w:color w:val="4B4F58"/>
          <w:sz w:val="28"/>
          <w:szCs w:val="28"/>
        </w:rPr>
        <w:t>necessary</w:t>
      </w:r>
      <w:r w:rsidR="000F0220">
        <w:rPr>
          <w:rFonts w:ascii="Arial" w:eastAsia="Times New Roman" w:hAnsi="Arial" w:cs="Arial"/>
          <w:color w:val="4B4F58"/>
          <w:sz w:val="28"/>
          <w:szCs w:val="28"/>
        </w:rPr>
        <w:t>.</w:t>
      </w:r>
    </w:p>
    <w:p w14:paraId="0BF376E5" w14:textId="591A2C92" w:rsidR="000F0220" w:rsidRDefault="000F0220">
      <w:pPr>
        <w:rPr>
          <w:rFonts w:ascii="Arial" w:eastAsia="Times New Roman" w:hAnsi="Arial" w:cs="Arial"/>
          <w:color w:val="4B4F58"/>
          <w:sz w:val="28"/>
          <w:szCs w:val="28"/>
        </w:rPr>
      </w:pPr>
      <w:r>
        <w:rPr>
          <w:rFonts w:ascii="Arial" w:eastAsia="Times New Roman" w:hAnsi="Arial" w:cs="Arial"/>
          <w:color w:val="4B4F58"/>
          <w:sz w:val="28"/>
          <w:szCs w:val="28"/>
        </w:rPr>
        <w:t xml:space="preserve">ReynCon assists </w:t>
      </w:r>
      <w:r w:rsidR="00161A11">
        <w:rPr>
          <w:rFonts w:ascii="Arial" w:eastAsia="Times New Roman" w:hAnsi="Arial" w:cs="Arial"/>
          <w:color w:val="4B4F58"/>
          <w:sz w:val="28"/>
          <w:szCs w:val="28"/>
        </w:rPr>
        <w:t>individuals</w:t>
      </w:r>
      <w:r>
        <w:rPr>
          <w:rFonts w:ascii="Arial" w:eastAsia="Times New Roman" w:hAnsi="Arial" w:cs="Arial"/>
          <w:color w:val="4B4F58"/>
          <w:sz w:val="28"/>
          <w:szCs w:val="28"/>
        </w:rPr>
        <w:t xml:space="preserve"> and companies </w:t>
      </w:r>
      <w:r w:rsidR="007D3D5B">
        <w:rPr>
          <w:rFonts w:ascii="Arial" w:eastAsia="Times New Roman" w:hAnsi="Arial" w:cs="Arial"/>
          <w:color w:val="4B4F58"/>
          <w:sz w:val="28"/>
          <w:szCs w:val="28"/>
        </w:rPr>
        <w:t>to keep pace with this rapidly transforming field. Our approach is hol</w:t>
      </w:r>
      <w:r w:rsidR="00463328">
        <w:rPr>
          <w:rFonts w:ascii="Arial" w:eastAsia="Times New Roman" w:hAnsi="Arial" w:cs="Arial"/>
          <w:color w:val="4B4F58"/>
          <w:sz w:val="28"/>
          <w:szCs w:val="28"/>
        </w:rPr>
        <w:t xml:space="preserve">istic, </w:t>
      </w:r>
      <w:r w:rsidR="00161A11">
        <w:rPr>
          <w:rFonts w:ascii="Arial" w:eastAsia="Times New Roman" w:hAnsi="Arial" w:cs="Arial"/>
          <w:color w:val="4B4F58"/>
          <w:sz w:val="28"/>
          <w:szCs w:val="28"/>
        </w:rPr>
        <w:t>cross-functional,</w:t>
      </w:r>
      <w:r w:rsidR="00463328">
        <w:rPr>
          <w:rFonts w:ascii="Arial" w:eastAsia="Times New Roman" w:hAnsi="Arial" w:cs="Arial"/>
          <w:color w:val="4B4F58"/>
          <w:sz w:val="28"/>
          <w:szCs w:val="28"/>
        </w:rPr>
        <w:t xml:space="preserve"> </w:t>
      </w:r>
      <w:r w:rsidR="000A3801">
        <w:rPr>
          <w:rFonts w:ascii="Arial" w:eastAsia="Times New Roman" w:hAnsi="Arial" w:cs="Arial"/>
          <w:color w:val="4B4F58"/>
          <w:sz w:val="28"/>
          <w:szCs w:val="28"/>
        </w:rPr>
        <w:t xml:space="preserve">agile, </w:t>
      </w:r>
      <w:r w:rsidR="00463328">
        <w:rPr>
          <w:rFonts w:ascii="Arial" w:eastAsia="Times New Roman" w:hAnsi="Arial" w:cs="Arial"/>
          <w:color w:val="4B4F58"/>
          <w:sz w:val="28"/>
          <w:szCs w:val="28"/>
        </w:rPr>
        <w:t>and comp</w:t>
      </w:r>
      <w:r w:rsidR="000A3801">
        <w:rPr>
          <w:rFonts w:ascii="Arial" w:eastAsia="Times New Roman" w:hAnsi="Arial" w:cs="Arial"/>
          <w:color w:val="4B4F58"/>
          <w:sz w:val="28"/>
          <w:szCs w:val="28"/>
        </w:rPr>
        <w:t>rehensive</w:t>
      </w:r>
      <w:r w:rsidR="00463328">
        <w:rPr>
          <w:rFonts w:ascii="Arial" w:eastAsia="Times New Roman" w:hAnsi="Arial" w:cs="Arial"/>
          <w:color w:val="4B4F58"/>
          <w:sz w:val="28"/>
          <w:szCs w:val="28"/>
        </w:rPr>
        <w:t xml:space="preserve"> </w:t>
      </w:r>
      <w:r w:rsidR="00CD7140">
        <w:rPr>
          <w:rFonts w:ascii="Arial" w:eastAsia="Times New Roman" w:hAnsi="Arial" w:cs="Arial"/>
          <w:color w:val="4B4F58"/>
          <w:sz w:val="28"/>
          <w:szCs w:val="28"/>
        </w:rPr>
        <w:t>in</w:t>
      </w:r>
      <w:r w:rsidR="00463328">
        <w:rPr>
          <w:rFonts w:ascii="Arial" w:eastAsia="Times New Roman" w:hAnsi="Arial" w:cs="Arial"/>
          <w:color w:val="4B4F58"/>
          <w:sz w:val="28"/>
          <w:szCs w:val="28"/>
        </w:rPr>
        <w:t xml:space="preserve"> </w:t>
      </w:r>
      <w:r w:rsidR="000A3801">
        <w:rPr>
          <w:rFonts w:ascii="Arial" w:eastAsia="Times New Roman" w:hAnsi="Arial" w:cs="Arial"/>
          <w:color w:val="4B4F58"/>
          <w:sz w:val="28"/>
          <w:szCs w:val="28"/>
        </w:rPr>
        <w:t>providing</w:t>
      </w:r>
      <w:r w:rsidR="00463328">
        <w:rPr>
          <w:rFonts w:ascii="Arial" w:eastAsia="Times New Roman" w:hAnsi="Arial" w:cs="Arial"/>
          <w:color w:val="4B4F58"/>
          <w:sz w:val="28"/>
          <w:szCs w:val="28"/>
        </w:rPr>
        <w:t xml:space="preserve"> a strategic solution.  We provide </w:t>
      </w:r>
      <w:r w:rsidR="00161A11">
        <w:rPr>
          <w:rFonts w:ascii="Arial" w:eastAsia="Times New Roman" w:hAnsi="Arial" w:cs="Arial"/>
          <w:color w:val="4B4F58"/>
          <w:sz w:val="28"/>
          <w:szCs w:val="28"/>
        </w:rPr>
        <w:t>strategic</w:t>
      </w:r>
      <w:r w:rsidR="00463328">
        <w:rPr>
          <w:rFonts w:ascii="Arial" w:eastAsia="Times New Roman" w:hAnsi="Arial" w:cs="Arial"/>
          <w:color w:val="4B4F58"/>
          <w:sz w:val="28"/>
          <w:szCs w:val="28"/>
        </w:rPr>
        <w:t>, relevant</w:t>
      </w:r>
      <w:r w:rsidR="00161A11">
        <w:rPr>
          <w:rFonts w:ascii="Arial" w:eastAsia="Times New Roman" w:hAnsi="Arial" w:cs="Arial"/>
          <w:color w:val="4B4F58"/>
          <w:sz w:val="28"/>
          <w:szCs w:val="28"/>
        </w:rPr>
        <w:t>, and timely training and professional services.</w:t>
      </w:r>
    </w:p>
    <w:p w14:paraId="3D6BD0BC" w14:textId="03549AA2" w:rsidR="00183118" w:rsidRDefault="00183118">
      <w:pPr>
        <w:rPr>
          <w:rFonts w:ascii="Arial" w:eastAsia="Times New Roman" w:hAnsi="Arial" w:cs="Arial"/>
          <w:color w:val="4B4F58"/>
          <w:sz w:val="28"/>
          <w:szCs w:val="28"/>
        </w:rPr>
      </w:pPr>
      <w:r>
        <w:rPr>
          <w:rFonts w:ascii="Arial" w:eastAsia="Times New Roman" w:hAnsi="Arial" w:cs="Arial"/>
          <w:color w:val="4B4F58"/>
          <w:sz w:val="28"/>
          <w:szCs w:val="28"/>
        </w:rPr>
        <w:t xml:space="preserve">To learn more about Reyncon: </w:t>
      </w:r>
      <w:r w:rsidR="00CD7140" w:rsidRPr="00CD7140">
        <w:rPr>
          <w:rFonts w:ascii="Arial" w:eastAsia="Times New Roman" w:hAnsi="Arial" w:cs="Arial"/>
          <w:color w:val="4B4F58"/>
          <w:sz w:val="28"/>
          <w:szCs w:val="28"/>
        </w:rPr>
        <w:t>https://www.reynconsecurity.com/</w:t>
      </w:r>
    </w:p>
    <w:p w14:paraId="6E5BC1F8" w14:textId="77777777" w:rsidR="006653D9" w:rsidRDefault="006653D9">
      <w:pPr>
        <w:rPr>
          <w:rFonts w:ascii="Arial" w:eastAsia="Times New Roman" w:hAnsi="Arial" w:cs="Arial"/>
          <w:color w:val="4B4F58"/>
          <w:sz w:val="28"/>
          <w:szCs w:val="28"/>
        </w:rPr>
      </w:pPr>
    </w:p>
    <w:p w14:paraId="327CB699" w14:textId="1655A305" w:rsidR="00BF779D" w:rsidRDefault="00BF779D">
      <w:pPr>
        <w:rPr>
          <w:rFonts w:ascii="Arial" w:eastAsia="Times New Roman" w:hAnsi="Arial" w:cs="Arial"/>
          <w:color w:val="4B4F58"/>
          <w:sz w:val="28"/>
          <w:szCs w:val="28"/>
        </w:rPr>
      </w:pPr>
      <w:r>
        <w:rPr>
          <w:rFonts w:ascii="Arial" w:eastAsia="Times New Roman" w:hAnsi="Arial" w:cs="Arial"/>
          <w:color w:val="4B4F58"/>
          <w:sz w:val="28"/>
          <w:szCs w:val="28"/>
        </w:rPr>
        <w:t xml:space="preserve">About ISSA </w:t>
      </w:r>
    </w:p>
    <w:p w14:paraId="01964002" w14:textId="2E429441" w:rsidR="00D737F8" w:rsidRPr="00BF779D" w:rsidRDefault="00D737F8" w:rsidP="00D737F8">
      <w:pPr>
        <w:spacing w:line="240" w:lineRule="auto"/>
        <w:rPr>
          <w:rFonts w:ascii="Arial" w:eastAsia="Times New Roman" w:hAnsi="Arial" w:cs="Arial"/>
          <w:color w:val="4B4F58"/>
          <w:sz w:val="28"/>
          <w:szCs w:val="28"/>
        </w:rPr>
      </w:pPr>
      <w:r w:rsidRPr="00BF779D">
        <w:rPr>
          <w:rFonts w:ascii="Arial" w:eastAsia="Times New Roman" w:hAnsi="Arial" w:cs="Arial"/>
          <w:color w:val="4B4F58"/>
          <w:sz w:val="28"/>
          <w:szCs w:val="28"/>
        </w:rPr>
        <w:t xml:space="preserve">The Information Systems Security Association (ISSA)™ is the community of choice for international </w:t>
      </w:r>
      <w:r w:rsidR="00BF779D" w:rsidRPr="00BF779D">
        <w:rPr>
          <w:rFonts w:ascii="Arial" w:eastAsia="Times New Roman" w:hAnsi="Arial" w:cs="Arial"/>
          <w:color w:val="4B4F58"/>
          <w:sz w:val="28"/>
          <w:szCs w:val="28"/>
        </w:rPr>
        <w:t>cybersecurity</w:t>
      </w:r>
      <w:r w:rsidRPr="00BF779D">
        <w:rPr>
          <w:rFonts w:ascii="Arial" w:eastAsia="Times New Roman" w:hAnsi="Arial" w:cs="Arial"/>
          <w:color w:val="4B4F58"/>
          <w:sz w:val="28"/>
          <w:szCs w:val="28"/>
        </w:rPr>
        <w:t xml:space="preserve"> professionals dedicated to advancing individual growth, managing technology risk, and protecting critical information and infrastructure. ISSA members and award winners include many of the industry’s notable luminaries and represent a broad range of industries – from communications, education, healthcare, manufacturing, financial</w:t>
      </w:r>
      <w:r w:rsidR="00BF779D" w:rsidRPr="00BF779D">
        <w:rPr>
          <w:rFonts w:ascii="Arial" w:eastAsia="Times New Roman" w:hAnsi="Arial" w:cs="Arial"/>
          <w:color w:val="4B4F58"/>
          <w:sz w:val="28"/>
          <w:szCs w:val="28"/>
        </w:rPr>
        <w:t>,</w:t>
      </w:r>
      <w:r w:rsidRPr="00BF779D">
        <w:rPr>
          <w:rFonts w:ascii="Arial" w:eastAsia="Times New Roman" w:hAnsi="Arial" w:cs="Arial"/>
          <w:color w:val="4B4F58"/>
          <w:sz w:val="28"/>
          <w:szCs w:val="28"/>
        </w:rPr>
        <w:t xml:space="preserve"> and consulting to IT – as well as federal, </w:t>
      </w:r>
      <w:r w:rsidR="00370A84" w:rsidRPr="00BF779D">
        <w:rPr>
          <w:rFonts w:ascii="Arial" w:eastAsia="Times New Roman" w:hAnsi="Arial" w:cs="Arial"/>
          <w:color w:val="4B4F58"/>
          <w:sz w:val="28"/>
          <w:szCs w:val="28"/>
        </w:rPr>
        <w:t>state,</w:t>
      </w:r>
      <w:r w:rsidRPr="00BF779D">
        <w:rPr>
          <w:rFonts w:ascii="Arial" w:eastAsia="Times New Roman" w:hAnsi="Arial" w:cs="Arial"/>
          <w:color w:val="4B4F58"/>
          <w:sz w:val="28"/>
          <w:szCs w:val="28"/>
        </w:rPr>
        <w:t xml:space="preserve"> and local government departments and agencies. Through regional chapter meetings, conferences, networking events</w:t>
      </w:r>
      <w:r w:rsidR="00BF779D" w:rsidRPr="00BF779D">
        <w:rPr>
          <w:rFonts w:ascii="Arial" w:eastAsia="Times New Roman" w:hAnsi="Arial" w:cs="Arial"/>
          <w:color w:val="4B4F58"/>
          <w:sz w:val="28"/>
          <w:szCs w:val="28"/>
        </w:rPr>
        <w:t>,</w:t>
      </w:r>
      <w:r w:rsidRPr="00BF779D">
        <w:rPr>
          <w:rFonts w:ascii="Arial" w:eastAsia="Times New Roman" w:hAnsi="Arial" w:cs="Arial"/>
          <w:color w:val="4B4F58"/>
          <w:sz w:val="28"/>
          <w:szCs w:val="28"/>
        </w:rPr>
        <w:t xml:space="preserve"> and content, members tap into a wealth of shared knowledge and expertise. Follow us on Twitter at </w:t>
      </w:r>
      <w:hyperlink r:id="rId11" w:history="1">
        <w:r w:rsidRPr="00BF779D">
          <w:rPr>
            <w:rFonts w:eastAsia="Times New Roman"/>
            <w:color w:val="4B4F58"/>
            <w:sz w:val="28"/>
            <w:szCs w:val="28"/>
          </w:rPr>
          <w:t>@ISSAINTL</w:t>
        </w:r>
      </w:hyperlink>
      <w:r w:rsidRPr="00BF779D">
        <w:rPr>
          <w:rFonts w:ascii="Arial" w:eastAsia="Times New Roman" w:hAnsi="Arial" w:cs="Arial"/>
          <w:color w:val="4B4F58"/>
          <w:sz w:val="28"/>
          <w:szCs w:val="28"/>
        </w:rPr>
        <w:t xml:space="preserve">. Learn more about </w:t>
      </w:r>
      <w:hyperlink r:id="rId12" w:history="1">
        <w:r w:rsidRPr="00BF779D">
          <w:rPr>
            <w:rFonts w:eastAsia="Times New Roman"/>
            <w:color w:val="4B4F58"/>
            <w:sz w:val="28"/>
            <w:szCs w:val="28"/>
          </w:rPr>
          <w:t>ISSA</w:t>
        </w:r>
      </w:hyperlink>
      <w:r w:rsidRPr="00BF779D">
        <w:rPr>
          <w:rFonts w:ascii="Arial" w:eastAsia="Times New Roman" w:hAnsi="Arial" w:cs="Arial"/>
          <w:color w:val="4B4F58"/>
          <w:sz w:val="28"/>
          <w:szCs w:val="28"/>
        </w:rPr>
        <w:t>.</w:t>
      </w:r>
    </w:p>
    <w:p w14:paraId="457A5BF3" w14:textId="77777777" w:rsidR="00D737F8" w:rsidRDefault="00D737F8"/>
    <w:sectPr w:rsidR="00D73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0B4A"/>
    <w:multiLevelType w:val="multilevel"/>
    <w:tmpl w:val="A7E8E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80626"/>
    <w:multiLevelType w:val="multilevel"/>
    <w:tmpl w:val="31669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84D53"/>
    <w:multiLevelType w:val="multilevel"/>
    <w:tmpl w:val="701A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1C6481"/>
    <w:multiLevelType w:val="multilevel"/>
    <w:tmpl w:val="F628F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D04F34"/>
    <w:multiLevelType w:val="multilevel"/>
    <w:tmpl w:val="A402521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sz w:val="20"/>
      </w:rPr>
    </w:lvl>
    <w:lvl w:ilvl="2" w:tentative="1">
      <w:start w:val="1"/>
      <w:numFmt w:val="bullet"/>
      <w:lvlText w:val=""/>
      <w:lvlJc w:val="left"/>
      <w:pPr>
        <w:tabs>
          <w:tab w:val="num" w:pos="1080"/>
        </w:tabs>
        <w:ind w:left="1080" w:hanging="360"/>
      </w:pPr>
      <w:rPr>
        <w:rFonts w:ascii="Symbol" w:hAnsi="Symbol" w:hint="default"/>
        <w:sz w:val="20"/>
      </w:rPr>
    </w:lvl>
    <w:lvl w:ilvl="3" w:tentative="1">
      <w:start w:val="1"/>
      <w:numFmt w:val="bullet"/>
      <w:lvlText w:val=""/>
      <w:lvlJc w:val="left"/>
      <w:pPr>
        <w:tabs>
          <w:tab w:val="num" w:pos="1800"/>
        </w:tabs>
        <w:ind w:left="1800" w:hanging="360"/>
      </w:pPr>
      <w:rPr>
        <w:rFonts w:ascii="Symbol" w:hAnsi="Symbol" w:hint="default"/>
        <w:sz w:val="20"/>
      </w:rPr>
    </w:lvl>
    <w:lvl w:ilvl="4" w:tentative="1">
      <w:start w:val="1"/>
      <w:numFmt w:val="bullet"/>
      <w:lvlText w:val=""/>
      <w:lvlJc w:val="left"/>
      <w:pPr>
        <w:tabs>
          <w:tab w:val="num" w:pos="2520"/>
        </w:tabs>
        <w:ind w:left="2520" w:hanging="360"/>
      </w:pPr>
      <w:rPr>
        <w:rFonts w:ascii="Symbol" w:hAnsi="Symbol" w:hint="default"/>
        <w:sz w:val="20"/>
      </w:rPr>
    </w:lvl>
    <w:lvl w:ilvl="5" w:tentative="1">
      <w:start w:val="1"/>
      <w:numFmt w:val="bullet"/>
      <w:lvlText w:val=""/>
      <w:lvlJc w:val="left"/>
      <w:pPr>
        <w:tabs>
          <w:tab w:val="num" w:pos="3240"/>
        </w:tabs>
        <w:ind w:left="3240" w:hanging="360"/>
      </w:pPr>
      <w:rPr>
        <w:rFonts w:ascii="Symbol" w:hAnsi="Symbol" w:hint="default"/>
        <w:sz w:val="20"/>
      </w:rPr>
    </w:lvl>
    <w:lvl w:ilvl="6" w:tentative="1">
      <w:start w:val="1"/>
      <w:numFmt w:val="bullet"/>
      <w:lvlText w:val=""/>
      <w:lvlJc w:val="left"/>
      <w:pPr>
        <w:tabs>
          <w:tab w:val="num" w:pos="3960"/>
        </w:tabs>
        <w:ind w:left="3960" w:hanging="360"/>
      </w:pPr>
      <w:rPr>
        <w:rFonts w:ascii="Symbol" w:hAnsi="Symbol" w:hint="default"/>
        <w:sz w:val="20"/>
      </w:rPr>
    </w:lvl>
    <w:lvl w:ilvl="7" w:tentative="1">
      <w:start w:val="1"/>
      <w:numFmt w:val="bullet"/>
      <w:lvlText w:val=""/>
      <w:lvlJc w:val="left"/>
      <w:pPr>
        <w:tabs>
          <w:tab w:val="num" w:pos="4680"/>
        </w:tabs>
        <w:ind w:left="4680" w:hanging="360"/>
      </w:pPr>
      <w:rPr>
        <w:rFonts w:ascii="Symbol" w:hAnsi="Symbol" w:hint="default"/>
        <w:sz w:val="20"/>
      </w:rPr>
    </w:lvl>
    <w:lvl w:ilvl="8" w:tentative="1">
      <w:start w:val="1"/>
      <w:numFmt w:val="bullet"/>
      <w:lvlText w:val=""/>
      <w:lvlJc w:val="left"/>
      <w:pPr>
        <w:tabs>
          <w:tab w:val="num" w:pos="5400"/>
        </w:tabs>
        <w:ind w:left="5400" w:hanging="360"/>
      </w:pPr>
      <w:rPr>
        <w:rFonts w:ascii="Symbol" w:hAnsi="Symbol" w:hint="default"/>
        <w:sz w:val="20"/>
      </w:rPr>
    </w:lvl>
  </w:abstractNum>
  <w:abstractNum w:abstractNumId="5" w15:restartNumberingAfterBreak="0">
    <w:nsid w:val="36FF23AC"/>
    <w:multiLevelType w:val="multilevel"/>
    <w:tmpl w:val="701A3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3932171"/>
    <w:multiLevelType w:val="multilevel"/>
    <w:tmpl w:val="6C3E11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90C17BB"/>
    <w:multiLevelType w:val="multilevel"/>
    <w:tmpl w:val="25708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AD2259B"/>
    <w:multiLevelType w:val="multilevel"/>
    <w:tmpl w:val="C59C8C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750FF4"/>
    <w:multiLevelType w:val="multilevel"/>
    <w:tmpl w:val="8EF26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50683131">
    <w:abstractNumId w:val="5"/>
  </w:num>
  <w:num w:numId="2" w16cid:durableId="1300381559">
    <w:abstractNumId w:val="7"/>
  </w:num>
  <w:num w:numId="3" w16cid:durableId="2000882481">
    <w:abstractNumId w:val="3"/>
  </w:num>
  <w:num w:numId="4" w16cid:durableId="2019038830">
    <w:abstractNumId w:val="0"/>
  </w:num>
  <w:num w:numId="5" w16cid:durableId="961036743">
    <w:abstractNumId w:val="1"/>
  </w:num>
  <w:num w:numId="6" w16cid:durableId="795148350">
    <w:abstractNumId w:val="9"/>
  </w:num>
  <w:num w:numId="7" w16cid:durableId="1807164474">
    <w:abstractNumId w:val="4"/>
  </w:num>
  <w:num w:numId="8" w16cid:durableId="155343363">
    <w:abstractNumId w:val="8"/>
  </w:num>
  <w:num w:numId="9" w16cid:durableId="1987970710">
    <w:abstractNumId w:val="6"/>
  </w:num>
  <w:num w:numId="10" w16cid:durableId="1271936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xNDE2MDU0NDY3MTBW0lEKTi0uzszPAykwrAUAdLlBLCwAAAA="/>
  </w:docVars>
  <w:rsids>
    <w:rsidRoot w:val="00543F71"/>
    <w:rsid w:val="00013CE5"/>
    <w:rsid w:val="000615DB"/>
    <w:rsid w:val="000A3801"/>
    <w:rsid w:val="000B3FEE"/>
    <w:rsid w:val="000B4D0E"/>
    <w:rsid w:val="000C7BB6"/>
    <w:rsid w:val="000F0220"/>
    <w:rsid w:val="000F79D6"/>
    <w:rsid w:val="00161A11"/>
    <w:rsid w:val="00183118"/>
    <w:rsid w:val="001D3A6B"/>
    <w:rsid w:val="002C5A06"/>
    <w:rsid w:val="002E5241"/>
    <w:rsid w:val="00341769"/>
    <w:rsid w:val="00370A84"/>
    <w:rsid w:val="003B3CD2"/>
    <w:rsid w:val="003C6EA7"/>
    <w:rsid w:val="00463328"/>
    <w:rsid w:val="004C2E68"/>
    <w:rsid w:val="004D1B0C"/>
    <w:rsid w:val="00543F71"/>
    <w:rsid w:val="006653D9"/>
    <w:rsid w:val="00694C67"/>
    <w:rsid w:val="0075527E"/>
    <w:rsid w:val="00782AFE"/>
    <w:rsid w:val="0079208D"/>
    <w:rsid w:val="007D3D5B"/>
    <w:rsid w:val="007D4832"/>
    <w:rsid w:val="00847BFB"/>
    <w:rsid w:val="00966C07"/>
    <w:rsid w:val="0097738C"/>
    <w:rsid w:val="00A50560"/>
    <w:rsid w:val="00BA222C"/>
    <w:rsid w:val="00BA7A66"/>
    <w:rsid w:val="00BD3E5C"/>
    <w:rsid w:val="00BF779D"/>
    <w:rsid w:val="00C86016"/>
    <w:rsid w:val="00CA235A"/>
    <w:rsid w:val="00CB118F"/>
    <w:rsid w:val="00CB6BC5"/>
    <w:rsid w:val="00CD7140"/>
    <w:rsid w:val="00D737F8"/>
    <w:rsid w:val="00D7678B"/>
    <w:rsid w:val="00E778E1"/>
    <w:rsid w:val="00E9790A"/>
    <w:rsid w:val="00EB19C8"/>
    <w:rsid w:val="00F57E10"/>
    <w:rsid w:val="00F7493B"/>
    <w:rsid w:val="00F82B29"/>
    <w:rsid w:val="00FD2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FF6B"/>
  <w15:chartTrackingRefBased/>
  <w15:docId w15:val="{C23F7F8B-1761-4FE6-815F-ED42A80C2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3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3F71"/>
    <w:rPr>
      <w:b/>
      <w:bCs/>
    </w:rPr>
  </w:style>
  <w:style w:type="character" w:styleId="Hyperlink">
    <w:name w:val="Hyperlink"/>
    <w:basedOn w:val="DefaultParagraphFont"/>
    <w:uiPriority w:val="99"/>
    <w:unhideWhenUsed/>
    <w:rsid w:val="00543F71"/>
    <w:rPr>
      <w:color w:val="0000FF"/>
      <w:u w:val="single"/>
    </w:rPr>
  </w:style>
  <w:style w:type="paragraph" w:styleId="ListParagraph">
    <w:name w:val="List Paragraph"/>
    <w:basedOn w:val="Normal"/>
    <w:uiPriority w:val="34"/>
    <w:qFormat/>
    <w:rsid w:val="000615DB"/>
    <w:pPr>
      <w:ind w:left="720"/>
      <w:contextualSpacing/>
    </w:pPr>
  </w:style>
  <w:style w:type="character" w:styleId="UnresolvedMention">
    <w:name w:val="Unresolved Mention"/>
    <w:basedOn w:val="DefaultParagraphFont"/>
    <w:uiPriority w:val="99"/>
    <w:semiHidden/>
    <w:unhideWhenUsed/>
    <w:rsid w:val="00D737F8"/>
    <w:rPr>
      <w:color w:val="605E5C"/>
      <w:shd w:val="clear" w:color="auto" w:fill="E1DFDD"/>
    </w:rPr>
  </w:style>
  <w:style w:type="character" w:styleId="FollowedHyperlink">
    <w:name w:val="FollowedHyperlink"/>
    <w:basedOn w:val="DefaultParagraphFont"/>
    <w:uiPriority w:val="99"/>
    <w:semiHidden/>
    <w:unhideWhenUsed/>
    <w:rsid w:val="00D737F8"/>
    <w:rPr>
      <w:color w:val="954F72" w:themeColor="followedHyperlink"/>
      <w:u w:val="single"/>
    </w:rPr>
  </w:style>
  <w:style w:type="paragraph" w:customStyle="1" w:styleId="prefade">
    <w:name w:val="prefade"/>
    <w:basedOn w:val="Normal"/>
    <w:rsid w:val="00D767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72201">
      <w:bodyDiv w:val="1"/>
      <w:marLeft w:val="0"/>
      <w:marRight w:val="0"/>
      <w:marTop w:val="0"/>
      <w:marBottom w:val="0"/>
      <w:divBdr>
        <w:top w:val="none" w:sz="0" w:space="0" w:color="auto"/>
        <w:left w:val="none" w:sz="0" w:space="0" w:color="auto"/>
        <w:bottom w:val="none" w:sz="0" w:space="0" w:color="auto"/>
        <w:right w:val="none" w:sz="0" w:space="0" w:color="auto"/>
      </w:divBdr>
    </w:div>
    <w:div w:id="459346624">
      <w:bodyDiv w:val="1"/>
      <w:marLeft w:val="0"/>
      <w:marRight w:val="0"/>
      <w:marTop w:val="0"/>
      <w:marBottom w:val="0"/>
      <w:divBdr>
        <w:top w:val="none" w:sz="0" w:space="0" w:color="auto"/>
        <w:left w:val="none" w:sz="0" w:space="0" w:color="auto"/>
        <w:bottom w:val="none" w:sz="0" w:space="0" w:color="auto"/>
        <w:right w:val="none" w:sz="0" w:space="0" w:color="auto"/>
      </w:divBdr>
    </w:div>
    <w:div w:id="1303731584">
      <w:bodyDiv w:val="1"/>
      <w:marLeft w:val="0"/>
      <w:marRight w:val="0"/>
      <w:marTop w:val="0"/>
      <w:marBottom w:val="0"/>
      <w:divBdr>
        <w:top w:val="none" w:sz="0" w:space="0" w:color="auto"/>
        <w:left w:val="none" w:sz="0" w:space="0" w:color="auto"/>
        <w:bottom w:val="none" w:sz="0" w:space="0" w:color="auto"/>
        <w:right w:val="none" w:sz="0" w:space="0" w:color="auto"/>
      </w:divBdr>
    </w:div>
    <w:div w:id="2054570419">
      <w:bodyDiv w:val="1"/>
      <w:marLeft w:val="0"/>
      <w:marRight w:val="0"/>
      <w:marTop w:val="0"/>
      <w:marBottom w:val="0"/>
      <w:divBdr>
        <w:top w:val="none" w:sz="0" w:space="0" w:color="auto"/>
        <w:left w:val="none" w:sz="0" w:space="0" w:color="auto"/>
        <w:bottom w:val="none" w:sz="0" w:space="0" w:color="auto"/>
        <w:right w:val="none" w:sz="0" w:space="0" w:color="auto"/>
      </w:divBdr>
    </w:div>
    <w:div w:id="21006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sa.org/annual-award/2023/"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ssa.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ts.businesswire.com/ct/CT?id=smartlink&amp;url=https%3A%2F%2Ftwitter.com%2Fissaintl&amp;esheet=52242793&amp;newsitemid=20200630005057&amp;lan=en-US&amp;anchor=%40ISSAINTL&amp;index=10&amp;md5=bf75337d1e78fccddfd7599f8a814ca1" TargetMode="External"/><Relationship Id="rId5" Type="http://schemas.openxmlformats.org/officeDocument/2006/relationships/styles" Target="styles.xml"/><Relationship Id="rId10" Type="http://schemas.openxmlformats.org/officeDocument/2006/relationships/hyperlink" Target="https://www.issa.org/2023-issa-awards-gala-video-feed/" TargetMode="External"/><Relationship Id="rId4" Type="http://schemas.openxmlformats.org/officeDocument/2006/relationships/numbering" Target="numbering.xml"/><Relationship Id="rId9" Type="http://schemas.openxmlformats.org/officeDocument/2006/relationships/hyperlink" Target="https://www.issa.org/event/2023-issa-international-awards-gal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0328be4-eb80-4f26-8dac-a57264175afa" xsi:nil="true"/>
    <lcf76f155ced4ddcb4097134ff3c332f xmlns="d06b5cdc-2b4b-49c1-9f74-46ae3bd4b551">
      <Terms xmlns="http://schemas.microsoft.com/office/infopath/2007/PartnerControls"/>
    </lcf76f155ced4ddcb4097134ff3c332f>
    <Description0 xmlns="d06b5cdc-2b4b-49c1-9f74-46ae3bd4b55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85C774D99C6840B2475FCAF194E933" ma:contentTypeVersion="20" ma:contentTypeDescription="Create a new document." ma:contentTypeScope="" ma:versionID="51908a59021e4715dba8dcd89a6f96a2">
  <xsd:schema xmlns:xsd="http://www.w3.org/2001/XMLSchema" xmlns:xs="http://www.w3.org/2001/XMLSchema" xmlns:p="http://schemas.microsoft.com/office/2006/metadata/properties" xmlns:ns2="70328be4-eb80-4f26-8dac-a57264175afa" xmlns:ns3="d06b5cdc-2b4b-49c1-9f74-46ae3bd4b551" targetNamespace="http://schemas.microsoft.com/office/2006/metadata/properties" ma:root="true" ma:fieldsID="68b4b7f07515ba05bd615e3eddeef8c3" ns2:_="" ns3:_="">
    <xsd:import namespace="70328be4-eb80-4f26-8dac-a57264175afa"/>
    <xsd:import namespace="d06b5cdc-2b4b-49c1-9f74-46ae3bd4b55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Description0"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28be4-eb80-4f26-8dac-a57264175a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6c5dcd82-f3d3-47ce-bfe4-28dff3b27c85}" ma:internalName="TaxCatchAll" ma:showField="CatchAllData" ma:web="70328be4-eb80-4f26-8dac-a57264175a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6b5cdc-2b4b-49c1-9f74-46ae3bd4b55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Description0" ma:index="18" nillable="true" ma:displayName="Description" ma:internalName="Description0">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2f59228-545c-4ca0-8031-ddaabc5d419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521377-DB67-475B-8FF2-E443605523C7}">
  <ds:schemaRefs>
    <ds:schemaRef ds:uri="http://schemas.microsoft.com/office/2006/metadata/properties"/>
    <ds:schemaRef ds:uri="http://schemas.microsoft.com/office/infopath/2007/PartnerControls"/>
    <ds:schemaRef ds:uri="70328be4-eb80-4f26-8dac-a57264175afa"/>
    <ds:schemaRef ds:uri="d06b5cdc-2b4b-49c1-9f74-46ae3bd4b551"/>
  </ds:schemaRefs>
</ds:datastoreItem>
</file>

<file path=customXml/itemProps2.xml><?xml version="1.0" encoding="utf-8"?>
<ds:datastoreItem xmlns:ds="http://schemas.openxmlformats.org/officeDocument/2006/customXml" ds:itemID="{E2E8FEF3-6BA1-463D-AF89-AE3F6FAA7723}">
  <ds:schemaRefs>
    <ds:schemaRef ds:uri="http://schemas.microsoft.com/sharepoint/v3/contenttype/forms"/>
  </ds:schemaRefs>
</ds:datastoreItem>
</file>

<file path=customXml/itemProps3.xml><?xml version="1.0" encoding="utf-8"?>
<ds:datastoreItem xmlns:ds="http://schemas.openxmlformats.org/officeDocument/2006/customXml" ds:itemID="{A682CE20-DA8E-4408-A2CF-517119411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28be4-eb80-4f26-8dac-a57264175afa"/>
    <ds:schemaRef ds:uri="d06b5cdc-2b4b-49c1-9f74-46ae3bd4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3493</Characters>
  <Application>Microsoft Office Word</Application>
  <DocSecurity>0</DocSecurity>
  <Lines>218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yacobellis</dc:creator>
  <cp:keywords/>
  <dc:description/>
  <cp:lastModifiedBy>Connie Matthews Reynolds</cp:lastModifiedBy>
  <cp:revision>3</cp:revision>
  <dcterms:created xsi:type="dcterms:W3CDTF">2023-08-14T17:27:00Z</dcterms:created>
  <dcterms:modified xsi:type="dcterms:W3CDTF">2023-08-14T17:28:00Z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0x0101008685C774D99C6840B2475FCAF194E933</vt:lpwstr>
  </property>
  <property fmtid="{D5CDD505-2E9C-101B-9397-08002B2CF9AE}" pid="3" name="GrammarlyDocumentId">
    <vt:lpwstr>58684819d0d93e1d6a1311b3172e2e9cf032b8fc2ff6f164d6c2b71fecba57ee</vt:lpwstr>
  </property>
</Properties>
</file>